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OCTOBER/NOVEMBER STATE OF SOCIAL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Jordan Metzman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Social Media</w:t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Instagram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Any content to IG Stories even if older than 24 hrs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Expanding access to promoted tags on content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automation to decide where and when it should be used on content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Want better transparency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New Story feature previews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showing pinterest links/tags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Also testing stop motion camera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Facebook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Working on a way to automatically animate profile images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Think Harry Potter style photos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Testing return of status message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101 characters set to expire after certain period of time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Testing has been rolling out this week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Facebook launches new “Creator” app for Publishers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Ramping up original video efforts</w:t>
      </w:r>
    </w:p>
    <w:p w:rsidR="00000000" w:rsidDel="00000000" w:rsidP="00000000" w:rsidRDefault="00000000" w:rsidRPr="00000000">
      <w:pPr>
        <w:numPr>
          <w:ilvl w:val="2"/>
          <w:numId w:val="8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Ability to create HQ video through app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More video sharing data for publishers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Highlighted shares- top 5 pages that have shared content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Cover Swipe Slideshow for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Useful tool to build facebook page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720" w:hanging="360"/>
        <w:contextualSpacing w:val="1"/>
        <w:rPr>
          <w:u w:val="none"/>
        </w:rPr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Revamping events app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app called “Facebook Local”</w:t>
      </w:r>
    </w:p>
    <w:p w:rsidR="00000000" w:rsidDel="00000000" w:rsidP="00000000" w:rsidRDefault="00000000" w:rsidRPr="00000000">
      <w:pPr>
        <w:numPr>
          <w:ilvl w:val="1"/>
          <w:numId w:val="8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Focus on local events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Campaign Budget Optimization option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advertisers maximize budget by allocating money to best performing ad set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Some new poll presentation features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including GIFs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Adds tools for group admins to control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Testing LinkedIn Like features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Adding paypal for peer to peer messaging payments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Adds Explore feed to desktop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Click for relevant/local news, things related to your interests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Testing Image search for related products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Testing cross posting IG Stories to FB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Increase exposure across both platforms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Option in IG app to share also to FB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Pinterest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/>
      </w:pPr>
      <w:hyperlink r:id="rId22">
        <w:r w:rsidDel="00000000" w:rsidR="00000000" w:rsidRPr="00000000">
          <w:rPr>
            <w:color w:val="1155cc"/>
            <w:u w:val="single"/>
            <w:rtl w:val="0"/>
          </w:rPr>
          <w:t xml:space="preserve">New discovery options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Pincodes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QR  codes that take you to curate relevant content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Look Your Lense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Basically photo search on the app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New Board Sections to better organize pins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Separate boards within a board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 to add new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Snap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hyperlink r:id="rId24">
        <w:r w:rsidDel="00000000" w:rsidR="00000000" w:rsidRPr="00000000">
          <w:rPr>
            <w:color w:val="1155cc"/>
            <w:u w:val="single"/>
            <w:rtl w:val="0"/>
          </w:rPr>
          <w:t xml:space="preserve">Rolling out new filters based on AI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Relevant filters based on content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New data on usage released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Lots of graphics on who’s using snap right now compared to other platforms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Snap Pixel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</w:pPr>
      <w:r w:rsidDel="00000000" w:rsidR="00000000" w:rsidRPr="00000000">
        <w:rPr>
          <w:rtl w:val="0"/>
        </w:rPr>
        <w:t xml:space="preserve">“a conversion tracking tool which will enable advertisers to measure the traffic being driven to their sites via Snapchat ads.”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i w:val="1"/>
        </w:rPr>
      </w:pPr>
      <w:r w:rsidDel="00000000" w:rsidR="00000000" w:rsidRPr="00000000">
        <w:rPr>
          <w:i w:val="1"/>
          <w:rtl w:val="0"/>
        </w:rPr>
        <w:t xml:space="preserve">Twitter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Label political 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28">
        <w:r w:rsidDel="00000000" w:rsidR="00000000" w:rsidRPr="00000000">
          <w:rPr>
            <w:color w:val="1155cc"/>
            <w:u w:val="single"/>
            <w:rtl w:val="0"/>
          </w:rPr>
          <w:t xml:space="preserve">Testing Tweetstorm Feature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Creating a series of automatically linked tweets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go back and edit other posts in the series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29">
        <w:r w:rsidDel="00000000" w:rsidR="00000000" w:rsidRPr="00000000">
          <w:rPr>
            <w:color w:val="1155cc"/>
            <w:u w:val="single"/>
            <w:rtl w:val="0"/>
          </w:rPr>
          <w:t xml:space="preserve">Doubles length of display names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50 characters long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30">
        <w:r w:rsidDel="00000000" w:rsidR="00000000" w:rsidRPr="00000000">
          <w:rPr>
            <w:color w:val="1155cc"/>
            <w:u w:val="single"/>
            <w:rtl w:val="0"/>
          </w:rPr>
          <w:t xml:space="preserve">Add new video website card for better sharing experience for ads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Connect video ads to a website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31">
        <w:r w:rsidDel="00000000" w:rsidR="00000000" w:rsidRPr="00000000">
          <w:rPr>
            <w:color w:val="1155cc"/>
            <w:u w:val="single"/>
            <w:rtl w:val="0"/>
          </w:rPr>
          <w:t xml:space="preserve">Bookmarks Tab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Help keep track of tweets want to return to without having to like them 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hyperlink r:id="rId32">
        <w:r w:rsidDel="00000000" w:rsidR="00000000" w:rsidRPr="00000000">
          <w:rPr>
            <w:color w:val="1155cc"/>
            <w:u w:val="single"/>
            <w:rtl w:val="0"/>
          </w:rPr>
          <w:t xml:space="preserve">Happening Now tab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Highlight real time discussion</w:t>
      </w:r>
    </w:p>
    <w:p w:rsidR="00000000" w:rsidDel="00000000" w:rsidP="00000000" w:rsidRDefault="00000000" w:rsidRPr="00000000">
      <w:pPr>
        <w:numPr>
          <w:ilvl w:val="1"/>
          <w:numId w:val="9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Tailored to your interests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Paid Search/Media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3">
        <w:r w:rsidDel="00000000" w:rsidR="00000000" w:rsidRPr="00000000">
          <w:rPr>
            <w:color w:val="1155cc"/>
            <w:u w:val="single"/>
            <w:rtl w:val="0"/>
          </w:rPr>
          <w:t xml:space="preserve">Google Shopping makes it easier to compare products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Bigger image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Quick View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GKP update to display reviews, descriptions, and further info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Alert of new model if looking at old product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4">
        <w:r w:rsidDel="00000000" w:rsidR="00000000" w:rsidRPr="00000000">
          <w:rPr>
            <w:color w:val="1155cc"/>
            <w:u w:val="single"/>
            <w:rtl w:val="0"/>
          </w:rPr>
          <w:t xml:space="preserve">Facebook outlines new Ad principles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Includes protecting personal information, being transparent about ads across its properties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5">
        <w:r w:rsidDel="00000000" w:rsidR="00000000" w:rsidRPr="00000000">
          <w:rPr>
            <w:color w:val="1155cc"/>
            <w:u w:val="single"/>
            <w:rtl w:val="0"/>
          </w:rPr>
          <w:t xml:space="preserve">Snapchat Promoted Stories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Inserts branded story in the mobile app’s stories tab among organic stories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Hybrid of snap ad and organic stories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Can add attachments like swipe up to view brand site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Will be in a “sponsored” section of the app’s stories tab, NOT THE DISCOVER PAGE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Facebook’s View Ads Tab on pages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View ads tab will allow user to press to view all ads being promoted by that business, including messenger and instagram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Prevent advertisers from skirting disclosure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Being tested in Canada only for now-- keep watch for global rollout in 2018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7">
        <w:r w:rsidDel="00000000" w:rsidR="00000000" w:rsidRPr="00000000">
          <w:rPr>
            <w:color w:val="1155cc"/>
            <w:u w:val="single"/>
            <w:rtl w:val="0"/>
          </w:rPr>
          <w:t xml:space="preserve">Google Trends Updating and Advancing Filters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More info on search behaviors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hyperlink r:id="rId38">
        <w:r w:rsidDel="00000000" w:rsidR="00000000" w:rsidRPr="00000000">
          <w:rPr>
            <w:color w:val="1155cc"/>
            <w:u w:val="single"/>
            <w:rtl w:val="0"/>
          </w:rPr>
          <w:t xml:space="preserve">Instagram changing look of ads to blend more into feed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Call to action bar changed color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SEO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hyperlink r:id="rId39">
        <w:r w:rsidDel="00000000" w:rsidR="00000000" w:rsidRPr="00000000">
          <w:rPr>
            <w:color w:val="1155cc"/>
            <w:u w:val="single"/>
            <w:rtl w:val="0"/>
          </w:rPr>
          <w:t xml:space="preserve">Still see a rise in featured snippets in search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Images or graphs attached to GKP searches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hyperlink r:id="rId40">
        <w:r w:rsidDel="00000000" w:rsidR="00000000" w:rsidRPr="00000000">
          <w:rPr>
            <w:color w:val="1155cc"/>
            <w:u w:val="single"/>
            <w:rtl w:val="0"/>
          </w:rPr>
          <w:t xml:space="preserve">Coupons and Vouchers showing up in events snippet will be penalized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Creates a bad user experience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Announced by Google Webmaster (aka this is for real)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hyperlink r:id="rId41">
        <w:r w:rsidDel="00000000" w:rsidR="00000000" w:rsidRPr="00000000">
          <w:rPr>
            <w:color w:val="1155cc"/>
            <w:u w:val="single"/>
            <w:rtl w:val="0"/>
          </w:rPr>
          <w:t xml:space="preserve">Launch Google Finance Feature, drops portfolio feature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hyperlink r:id="rId42">
        <w:r w:rsidDel="00000000" w:rsidR="00000000" w:rsidRPr="00000000">
          <w:rPr>
            <w:color w:val="1155cc"/>
            <w:u w:val="single"/>
            <w:rtl w:val="0"/>
          </w:rPr>
          <w:t xml:space="preserve">Search box will automatically expand to show you recent searches on Google.com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ebmasters.googleblog.com/2017/11/a-reminder-about-event-markup.html" TargetMode="External"/><Relationship Id="rId20" Type="http://schemas.openxmlformats.org/officeDocument/2006/relationships/hyperlink" Target="https://www.socialmediatoday.com/news/facebooks-testing-out-image-based-search-for-related-products/506841/" TargetMode="External"/><Relationship Id="rId42" Type="http://schemas.openxmlformats.org/officeDocument/2006/relationships/hyperlink" Target="https://searchengineland.com/google-home-page-search-box-now-shows-recent-searches-default-287154" TargetMode="External"/><Relationship Id="rId41" Type="http://schemas.openxmlformats.org/officeDocument/2006/relationships/hyperlink" Target="https://searchengineland.com/google-launches-new-google-finance-features-search-dropping-portfolio-feature-287341" TargetMode="External"/><Relationship Id="rId22" Type="http://schemas.openxmlformats.org/officeDocument/2006/relationships/hyperlink" Target="https://www.socialmediatoday.com/news/pinterest-adds-new-discovery-options-including-lens-your-look-and-pinco/510900/" TargetMode="External"/><Relationship Id="rId21" Type="http://schemas.openxmlformats.org/officeDocument/2006/relationships/hyperlink" Target="https://www.socialmediatoday.com/news/facebook-confirms-ability-to-cross-post-instagram-stories-to-facebook-is-co/506619/" TargetMode="External"/><Relationship Id="rId24" Type="http://schemas.openxmlformats.org/officeDocument/2006/relationships/hyperlink" Target="https://www.socialmediatoday.com/news/snapchats-rolling-out-new-filters-based-on-automated-object-identification/511688/" TargetMode="External"/><Relationship Id="rId23" Type="http://schemas.openxmlformats.org/officeDocument/2006/relationships/hyperlink" Target="https://www.socialmediatoday.com/news/pinterest-adds-new-board-sections-to-help-better-organize-pin-presentatio/510543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buzzfeed.com/alexkantrowitz/facebook-is-testing-short-disappearing-status-updates?utm_term=.myX6G5K2o#.qcP7mxdV8" TargetMode="External"/><Relationship Id="rId26" Type="http://schemas.openxmlformats.org/officeDocument/2006/relationships/hyperlink" Target="https://www.socialmediatoday.com/news/snapchat-adds-snap-pixel-to-track-ad-response-showcases-new-lens-option/509824/" TargetMode="External"/><Relationship Id="rId25" Type="http://schemas.openxmlformats.org/officeDocument/2006/relationships/hyperlink" Target="https://www.socialmediatoday.com/news/snapchat-provides-new-data-on-usage-an-audience-you-cant-reach-through-o/511476/" TargetMode="External"/><Relationship Id="rId28" Type="http://schemas.openxmlformats.org/officeDocument/2006/relationships/hyperlink" Target="https://www.socialmediatoday.com/news/twitters-confirmed-its-testing-a-tweetstorm-feature-has-expanded-the-tes/511240/" TargetMode="External"/><Relationship Id="rId27" Type="http://schemas.openxmlformats.org/officeDocument/2006/relationships/hyperlink" Target="https://www.buzzfeed.com/alexkantrowitz/twitter-will-end-dark-ads-and-establish-a-transparency?utm_term=.hi9GVKmZJ#.mslMDWv2E" TargetMode="External"/><Relationship Id="rId5" Type="http://schemas.openxmlformats.org/officeDocument/2006/relationships/hyperlink" Target="https://www.socialmediatoday.com/news/instagram-now-lets-you-post-any-content-to-stories-even-if-its-older-than/510411/" TargetMode="External"/><Relationship Id="rId6" Type="http://schemas.openxmlformats.org/officeDocument/2006/relationships/hyperlink" Target="https://www.socialmediatoday.com/news/instagrams-expanding-access-to-branded-content-tags/510298/" TargetMode="External"/><Relationship Id="rId29" Type="http://schemas.openxmlformats.org/officeDocument/2006/relationships/hyperlink" Target="https://www.socialmediatoday.com/news/twitter-doubles-the-length-of-display-names-providing-a-new-profile-option/510641/" TargetMode="External"/><Relationship Id="rId7" Type="http://schemas.openxmlformats.org/officeDocument/2006/relationships/hyperlink" Target="https://www.socialmediatoday.com/news/instagram-adds-new-stories-preview-format-to-prompt-more-engagement/508477/" TargetMode="External"/><Relationship Id="rId8" Type="http://schemas.openxmlformats.org/officeDocument/2006/relationships/hyperlink" Target="https://www.socialmediatoday.com/news/facebooks-working-on-a-way-to-automatically-animate-your-profile-image-a/511685/" TargetMode="External"/><Relationship Id="rId31" Type="http://schemas.openxmlformats.org/officeDocument/2006/relationships/hyperlink" Target="https://www.socialmediatoday.com/news/twitters-adding-a-new-bookmarks-feature-to-help-keep-track-of-tweets/506953/" TargetMode="External"/><Relationship Id="rId30" Type="http://schemas.openxmlformats.org/officeDocument/2006/relationships/hyperlink" Target="https://www.socialmediatoday.com/news/twitter-adds-new-video-website-card-to-provide-more-immersive-ad-experience/507493/" TargetMode="External"/><Relationship Id="rId11" Type="http://schemas.openxmlformats.org/officeDocument/2006/relationships/hyperlink" Target="https://www.socialmediatoday.com/news/facebooks-adding-new-video-sharer-data-to-provide-publishers-with-more-con/511043/" TargetMode="External"/><Relationship Id="rId33" Type="http://schemas.openxmlformats.org/officeDocument/2006/relationships/hyperlink" Target="https://www.searchenginejournal.com/google-shopping-makes-easier-discover-research-compare-products/225263/" TargetMode="External"/><Relationship Id="rId10" Type="http://schemas.openxmlformats.org/officeDocument/2006/relationships/hyperlink" Target="https://www.socialmediatoday.com/news/facebook-launches-new-creator-app-adds-tools-for-video-publishers/511154/" TargetMode="External"/><Relationship Id="rId32" Type="http://schemas.openxmlformats.org/officeDocument/2006/relationships/hyperlink" Target="https://www.socialmediatoday.com/news/twitters-adding-a-happening-now-module-to-highlight-real-time-discussion/506963/" TargetMode="External"/><Relationship Id="rId13" Type="http://schemas.openxmlformats.org/officeDocument/2006/relationships/hyperlink" Target="https://www.socialmediatoday.com/news/facebooks-revamping-its-events-app-to-put-more-focus-on-local-happenings/510638/" TargetMode="External"/><Relationship Id="rId35" Type="http://schemas.openxmlformats.org/officeDocument/2006/relationships/hyperlink" Target="https://marketingland.com/snapchats-new-promoted-stories-format-gives-advertisers-slot-apps-stories-tab-228908" TargetMode="External"/><Relationship Id="rId12" Type="http://schemas.openxmlformats.org/officeDocument/2006/relationships/hyperlink" Target="https://www.socialmediatoday.com/news/facebooks-adding-new-cover-slideshows-for-pages/510791/" TargetMode="External"/><Relationship Id="rId34" Type="http://schemas.openxmlformats.org/officeDocument/2006/relationships/hyperlink" Target="https://marketingland.com/facebook-outlines-advertising-principles-show-229082" TargetMode="External"/><Relationship Id="rId15" Type="http://schemas.openxmlformats.org/officeDocument/2006/relationships/hyperlink" Target="https://www.socialmediatoday.com/news/facebooks-adding-some-new-poll-presentation-options-including-gifs/510044/" TargetMode="External"/><Relationship Id="rId37" Type="http://schemas.openxmlformats.org/officeDocument/2006/relationships/hyperlink" Target="https://www.socialmediatoday.com/news/googles-updating-google-trends-with-more-data-filters-and-tools/511683/" TargetMode="External"/><Relationship Id="rId14" Type="http://schemas.openxmlformats.org/officeDocument/2006/relationships/hyperlink" Target="https://www.socialmediatoday.com/news/facebooks-adding-a-new-option-to-help-advertisers-maximize-their-ad-budget/510408/" TargetMode="External"/><Relationship Id="rId36" Type="http://schemas.openxmlformats.org/officeDocument/2006/relationships/hyperlink" Target="https://marketingland.com/sorting-fake-news-trees-facebooks-new-ad-transparency-228066" TargetMode="External"/><Relationship Id="rId17" Type="http://schemas.openxmlformats.org/officeDocument/2006/relationships/hyperlink" Target="https://www.socialmediatoday.com/news/facebooks-testing-out-new-resume-like-option-similar-to-linkedin/507487/" TargetMode="External"/><Relationship Id="rId39" Type="http://schemas.openxmlformats.org/officeDocument/2006/relationships/hyperlink" Target="https://moz.com/blog/knowledge-graph-eats-featured-snippets" TargetMode="External"/><Relationship Id="rId16" Type="http://schemas.openxmlformats.org/officeDocument/2006/relationships/hyperlink" Target="https://www.socialmediatoday.com/news/facebook-adds-new-tools-for-groups-to-help-admins-grow-their-communities/508274/" TargetMode="External"/><Relationship Id="rId38" Type="http://schemas.openxmlformats.org/officeDocument/2006/relationships/hyperlink" Target="https://www.socialmediatoday.com/news/instagrams-changing-the-look-of-their-ad-ctas-to-better-merge-with-user-fe/507379/" TargetMode="External"/><Relationship Id="rId19" Type="http://schemas.openxmlformats.org/officeDocument/2006/relationships/hyperlink" Target="https://www.socialmediatoday.com/news/facebook-adds-explore-feed-to-desktop-which-could-provide-reach-benefits/507612/" TargetMode="External"/><Relationship Id="rId18" Type="http://schemas.openxmlformats.org/officeDocument/2006/relationships/hyperlink" Target="https://www.socialmediatoday.com/news/facebooks-adding-paypal-as-a-new-peer-to-peer-payment-option-in-messenger/507805/" TargetMode="External"/></Relationships>
</file>